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C7F" w:rsidRDefault="006B1C7F" w:rsidP="006B1C7F">
      <w:pPr>
        <w:ind w:firstLineChars="200" w:firstLine="640"/>
        <w:jc w:val="center"/>
        <w:rPr>
          <w:rFonts w:ascii="仿宋_GB2312" w:eastAsia="仿宋_GB2312" w:cs="仿宋_GB2312"/>
          <w:kern w:val="0"/>
          <w:sz w:val="32"/>
          <w:szCs w:val="32"/>
        </w:rPr>
      </w:pPr>
    </w:p>
    <w:p w:rsidR="006B1C7F" w:rsidRDefault="006B1C7F" w:rsidP="006B1C7F">
      <w:pPr>
        <w:ind w:firstLineChars="200" w:firstLine="640"/>
        <w:jc w:val="center"/>
        <w:rPr>
          <w:rFonts w:ascii="仿宋_GB2312" w:eastAsia="仿宋_GB2312" w:cs="仿宋_GB2312" w:hint="eastAsia"/>
          <w:kern w:val="0"/>
          <w:sz w:val="32"/>
          <w:szCs w:val="32"/>
        </w:rPr>
      </w:pPr>
    </w:p>
    <w:p w:rsidR="006B1C7F" w:rsidRDefault="006B1C7F" w:rsidP="006B1C7F">
      <w:pPr>
        <w:ind w:firstLineChars="200" w:firstLine="640"/>
        <w:jc w:val="center"/>
        <w:rPr>
          <w:rFonts w:ascii="仿宋_GB2312" w:eastAsia="仿宋_GB2312" w:cs="仿宋_GB2312" w:hint="eastAsia"/>
          <w:kern w:val="0"/>
          <w:sz w:val="32"/>
          <w:szCs w:val="32"/>
        </w:rPr>
      </w:pPr>
    </w:p>
    <w:p w:rsidR="006B1C7F" w:rsidRDefault="006B1C7F" w:rsidP="006B1C7F">
      <w:pPr>
        <w:ind w:firstLineChars="200" w:firstLine="640"/>
        <w:jc w:val="center"/>
        <w:rPr>
          <w:rFonts w:ascii="仿宋_GB2312" w:eastAsia="仿宋_GB2312" w:cs="仿宋_GB2312" w:hint="eastAsia"/>
          <w:kern w:val="0"/>
          <w:sz w:val="32"/>
          <w:szCs w:val="32"/>
        </w:rPr>
      </w:pPr>
    </w:p>
    <w:p w:rsidR="006B1C7F" w:rsidRDefault="006B1C7F" w:rsidP="006B1C7F">
      <w:pPr>
        <w:ind w:firstLineChars="200" w:firstLine="640"/>
        <w:jc w:val="center"/>
        <w:rPr>
          <w:rFonts w:ascii="仿宋_GB2312" w:eastAsia="仿宋_GB2312" w:cs="仿宋_GB2312" w:hint="eastAsia"/>
          <w:kern w:val="0"/>
          <w:sz w:val="32"/>
          <w:szCs w:val="32"/>
        </w:rPr>
      </w:pPr>
    </w:p>
    <w:p w:rsidR="006B1C7F" w:rsidRDefault="006B1C7F" w:rsidP="006B1C7F">
      <w:pPr>
        <w:ind w:firstLineChars="200" w:firstLine="640"/>
        <w:jc w:val="center"/>
        <w:rPr>
          <w:rFonts w:ascii="方正小标宋简体" w:eastAsia="方正小标宋简体" w:cs="仿宋_GB2312" w:hint="eastAsia"/>
          <w:kern w:val="0"/>
          <w:sz w:val="44"/>
          <w:szCs w:val="44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冠财采</w:t>
      </w:r>
      <w:r>
        <w:rPr>
          <w:rFonts w:ascii="仿宋_GB2312" w:eastAsia="仿宋_GB2312" w:hAnsi="宋体" w:hint="eastAsia"/>
          <w:color w:val="000000"/>
          <w:kern w:val="0"/>
          <w:sz w:val="32"/>
        </w:rPr>
        <w:t>〔2022〕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16号</w:t>
      </w:r>
    </w:p>
    <w:p w:rsidR="006B1C7F" w:rsidRDefault="006B1C7F" w:rsidP="006B1C7F">
      <w:pPr>
        <w:rPr>
          <w:rFonts w:hint="eastAsia"/>
        </w:rPr>
      </w:pPr>
    </w:p>
    <w:p w:rsidR="006B1C7F" w:rsidRDefault="006B1C7F" w:rsidP="006B1C7F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冠县财政局</w:t>
      </w:r>
    </w:p>
    <w:p w:rsidR="006B1C7F" w:rsidRDefault="006B1C7F" w:rsidP="006B1C7F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关于转发《聊城市财政局关于转发</w:t>
      </w:r>
      <w:r w:rsidRPr="006B1C7F">
        <w:rPr>
          <w:rFonts w:ascii="方正小标宋简体" w:eastAsia="方正小标宋简体" w:hint="eastAsia"/>
          <w:sz w:val="44"/>
          <w:szCs w:val="44"/>
        </w:rPr>
        <w:t>〈山东省2023</w:t>
      </w:r>
      <w:r>
        <w:rPr>
          <w:rFonts w:ascii="方正小标宋简体" w:eastAsia="方正小标宋简体" w:hint="eastAsia"/>
          <w:sz w:val="44"/>
          <w:szCs w:val="44"/>
        </w:rPr>
        <w:t>年政府集中采购目录及标准</w:t>
      </w:r>
      <w:r w:rsidRPr="006B1C7F">
        <w:rPr>
          <w:rFonts w:ascii="方正小标宋简体" w:eastAsia="方正小标宋简体" w:hint="eastAsia"/>
          <w:sz w:val="44"/>
          <w:szCs w:val="44"/>
        </w:rPr>
        <w:t>〉的通知</w:t>
      </w:r>
      <w:r>
        <w:rPr>
          <w:rFonts w:ascii="方正小标宋简体" w:eastAsia="方正小标宋简体" w:hint="eastAsia"/>
          <w:sz w:val="44"/>
          <w:szCs w:val="44"/>
        </w:rPr>
        <w:t>》的通知</w:t>
      </w:r>
    </w:p>
    <w:p w:rsidR="006B1C7F" w:rsidRDefault="006B1C7F" w:rsidP="006B1C7F">
      <w:pPr>
        <w:ind w:right="480"/>
        <w:jc w:val="left"/>
        <w:rPr>
          <w:rFonts w:ascii="仿宋_GB2312" w:eastAsia="仿宋_GB2312" w:hint="eastAsia"/>
          <w:sz w:val="32"/>
          <w:szCs w:val="32"/>
        </w:rPr>
      </w:pPr>
    </w:p>
    <w:p w:rsidR="006B1C7F" w:rsidRDefault="006B1C7F" w:rsidP="00B16EA9">
      <w:pPr>
        <w:spacing w:line="580" w:lineRule="exact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县直各部门、单位，各政府采购代理机构：</w:t>
      </w:r>
    </w:p>
    <w:p w:rsidR="006B1C7F" w:rsidRDefault="006B1C7F" w:rsidP="00B16EA9">
      <w:pPr>
        <w:spacing w:line="58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为深化政府采购制度改革，优化政府采购营商环境，发挥集中采购优势，提高政府采购质效，</w:t>
      </w:r>
      <w:r w:rsidR="00B16EA9">
        <w:rPr>
          <w:rFonts w:ascii="仿宋_GB2312" w:eastAsia="仿宋_GB2312" w:hint="eastAsia"/>
          <w:sz w:val="32"/>
          <w:szCs w:val="32"/>
        </w:rPr>
        <w:t>山东省财政厅研究制定了《山东省2023年政府集中采购目录及标准》，现将</w:t>
      </w:r>
      <w:r w:rsidR="00B16EA9" w:rsidRPr="006B1C7F">
        <w:rPr>
          <w:rFonts w:ascii="仿宋_GB2312" w:eastAsia="仿宋_GB2312" w:hint="eastAsia"/>
          <w:sz w:val="32"/>
          <w:szCs w:val="32"/>
        </w:rPr>
        <w:t>《聊城市财政局关于转发〈山东省2023年政府集中采购目录及标准〉的通知》（聊财采〔2022〕18号）</w:t>
      </w:r>
      <w:r w:rsidR="00B16EA9">
        <w:rPr>
          <w:rFonts w:ascii="仿宋_GB2312" w:eastAsia="仿宋_GB2312" w:hint="eastAsia"/>
          <w:sz w:val="32"/>
          <w:szCs w:val="32"/>
        </w:rPr>
        <w:t>转发给你们，请遵照执行。</w:t>
      </w:r>
    </w:p>
    <w:p w:rsidR="006B1C7F" w:rsidRDefault="006B1C7F" w:rsidP="00B16EA9">
      <w:pPr>
        <w:spacing w:line="58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  <w:r w:rsidRPr="006B1C7F">
        <w:rPr>
          <w:rFonts w:ascii="仿宋_GB2312" w:eastAsia="仿宋_GB2312" w:hint="eastAsia"/>
          <w:sz w:val="32"/>
          <w:szCs w:val="32"/>
        </w:rPr>
        <w:t>《聊城市财政局关于转发〈山东省2023年政府集中采购目录及标准〉的通知》（聊财采〔2022〕18号）</w:t>
      </w:r>
    </w:p>
    <w:p w:rsidR="00B16EA9" w:rsidRDefault="00B16EA9" w:rsidP="006B1C7F">
      <w:pPr>
        <w:ind w:right="480" w:firstLineChars="100" w:firstLine="320"/>
        <w:jc w:val="right"/>
        <w:rPr>
          <w:rFonts w:ascii="仿宋_GB2312" w:eastAsia="仿宋_GB2312" w:hint="eastAsia"/>
          <w:sz w:val="32"/>
          <w:szCs w:val="32"/>
        </w:rPr>
      </w:pPr>
    </w:p>
    <w:p w:rsidR="006B1C7F" w:rsidRDefault="006B1C7F" w:rsidP="006B1C7F">
      <w:pPr>
        <w:ind w:right="480" w:firstLineChars="100" w:firstLine="320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冠县财政局</w:t>
      </w:r>
    </w:p>
    <w:p w:rsidR="00695A41" w:rsidRPr="00B16EA9" w:rsidRDefault="006B1C7F" w:rsidP="00B16EA9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2022年10月21日</w:t>
      </w:r>
    </w:p>
    <w:sectPr w:rsidR="00695A41" w:rsidRPr="00B16EA9" w:rsidSect="00B16EA9">
      <w:pgSz w:w="11906" w:h="16838"/>
      <w:pgMar w:top="1701" w:right="1588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285" w:rsidRDefault="008C0285" w:rsidP="006B1C7F">
      <w:r>
        <w:separator/>
      </w:r>
    </w:p>
  </w:endnote>
  <w:endnote w:type="continuationSeparator" w:id="0">
    <w:p w:rsidR="008C0285" w:rsidRDefault="008C0285" w:rsidP="006B1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285" w:rsidRDefault="008C0285" w:rsidP="006B1C7F">
      <w:r>
        <w:separator/>
      </w:r>
    </w:p>
  </w:footnote>
  <w:footnote w:type="continuationSeparator" w:id="0">
    <w:p w:rsidR="008C0285" w:rsidRDefault="008C0285" w:rsidP="006B1C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1C7F"/>
    <w:rsid w:val="00394F93"/>
    <w:rsid w:val="003E3F72"/>
    <w:rsid w:val="00695A41"/>
    <w:rsid w:val="006B1C7F"/>
    <w:rsid w:val="00721C84"/>
    <w:rsid w:val="00770E04"/>
    <w:rsid w:val="008C0285"/>
    <w:rsid w:val="00B16EA9"/>
    <w:rsid w:val="00C629AB"/>
    <w:rsid w:val="00D23580"/>
    <w:rsid w:val="00EA38DC"/>
    <w:rsid w:val="00EB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C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1C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1C7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1C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1C7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xjc</dc:creator>
  <cp:keywords/>
  <dc:description/>
  <cp:lastModifiedBy>xjc</cp:lastModifiedBy>
  <cp:revision>3</cp:revision>
  <dcterms:created xsi:type="dcterms:W3CDTF">2022-10-22T01:13:00Z</dcterms:created>
  <dcterms:modified xsi:type="dcterms:W3CDTF">2022-10-22T01:28:00Z</dcterms:modified>
</cp:coreProperties>
</file>