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color w:val="auto"/>
          <w:sz w:val="36"/>
          <w:szCs w:val="36"/>
          <w:lang w:eastAsia="zh-CN"/>
        </w:rPr>
        <w:t>甘官屯镇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0D257B1E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  <w:rsid w:val="756D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公孙小萌</cp:lastModifiedBy>
  <cp:lastPrinted>2021-05-12T06:32:00Z</cp:lastPrinted>
  <dcterms:modified xsi:type="dcterms:W3CDTF">2021-05-22T10:09:35Z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85534B2E2E0C472AB3A084C578129964</vt:lpwstr>
  </property>
</Properties>
</file>